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系统科学学院发放劳务类酬金说明（公共经费来源）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93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发放人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总金额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发放摘要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涉及项目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教师学科建设业务支持专项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202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u w:val="single"/>
              </w:rPr>
              <w:t>102</w:t>
            </w:r>
            <w:r>
              <w:rPr>
                <w:sz w:val="24"/>
                <w:szCs w:val="24"/>
                <w:u w:val="single"/>
              </w:rPr>
              <w:t xml:space="preserve">   </w:t>
            </w:r>
          </w:p>
          <w:p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学科建设委托预算内项目 项目编号：202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  <w:u w:val="single"/>
              </w:rPr>
              <w:t xml:space="preserve">       </w:t>
            </w:r>
          </w:p>
          <w:p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预算外按院设标准进行劳务发放（发放人为主管领导）</w:t>
            </w:r>
          </w:p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预算外自定标准项目（须附审批依据）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劳务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在职部门酬金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在职年终奖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院处聘工资 </w:t>
            </w:r>
          </w:p>
          <w:p>
            <w:pPr>
              <w:spacing w:line="400" w:lineRule="exac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院处聘部门酬金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>院处聘</w:t>
            </w:r>
            <w:r>
              <w:rPr>
                <w:rFonts w:hint="eastAsia"/>
                <w:sz w:val="24"/>
                <w:szCs w:val="24"/>
              </w:rPr>
              <w:t xml:space="preserve">年终奖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返聘费 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学生劳务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>校外</w:t>
            </w:r>
            <w:r>
              <w:rPr>
                <w:rFonts w:hint="eastAsia"/>
                <w:sz w:val="24"/>
                <w:szCs w:val="24"/>
              </w:rPr>
              <w:t xml:space="preserve">劳务（境内）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>校外劳务（境外）</w:t>
            </w:r>
            <w:r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 w:eastAsiaTheme="minorHAnsi"/>
                <w:sz w:val="24"/>
                <w:szCs w:val="24"/>
              </w:rPr>
              <w:t xml:space="preserve">被试费 </w:t>
            </w:r>
            <w:r>
              <w:rPr>
                <w:rFonts w:eastAsiaTheme="minorHAnsi"/>
                <w:sz w:val="24"/>
                <w:szCs w:val="24"/>
              </w:rPr>
              <w:t xml:space="preserve">         □</w:t>
            </w:r>
            <w:r>
              <w:rPr>
                <w:rFonts w:hint="eastAsia" w:eastAsiaTheme="minorHAnsi"/>
                <w:sz w:val="24"/>
                <w:szCs w:val="24"/>
              </w:rPr>
              <w:t xml:space="preserve">咨询费  </w:t>
            </w:r>
            <w:r>
              <w:rPr>
                <w:rFonts w:eastAsiaTheme="minorHAnsi"/>
                <w:sz w:val="24"/>
                <w:szCs w:val="24"/>
              </w:rPr>
              <w:t xml:space="preserve">          □</w:t>
            </w:r>
            <w:r>
              <w:rPr>
                <w:rFonts w:hint="eastAsia" w:eastAsiaTheme="minorHAnsi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说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明</w:t>
            </w:r>
          </w:p>
        </w:tc>
        <w:tc>
          <w:tcPr>
            <w:tcW w:w="6804" w:type="dxa"/>
            <w:gridSpan w:val="3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事项描述：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发放人员范围：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发放标准：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发放总额：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发放人签字：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804" w:type="dxa"/>
            <w:gridSpan w:val="3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符合学科建设业务支出范围，符合相关规定，同意发放；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符合学科建设业务支出范围，有财务支出风险，提交党政联席会讨论；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不符合学科建设业务支出范围，不同意发放。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财务负责人签字：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注：原则上每张说明只对应一种劳务类型，一份劳务说明对应一张劳务发放表；“发放人”即发放劳务的本院教师姓名；“发放摘要”处的内容应于上交学校的劳务发放表上的摘要一致。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82"/>
    <w:rsid w:val="00047B74"/>
    <w:rsid w:val="0005543E"/>
    <w:rsid w:val="00057182"/>
    <w:rsid w:val="0009628D"/>
    <w:rsid w:val="00152665"/>
    <w:rsid w:val="00163E5D"/>
    <w:rsid w:val="001C367C"/>
    <w:rsid w:val="001F36FC"/>
    <w:rsid w:val="00247232"/>
    <w:rsid w:val="002923C6"/>
    <w:rsid w:val="002A5C61"/>
    <w:rsid w:val="00315588"/>
    <w:rsid w:val="003C56E9"/>
    <w:rsid w:val="003E3FB9"/>
    <w:rsid w:val="004102A2"/>
    <w:rsid w:val="004726EA"/>
    <w:rsid w:val="00474962"/>
    <w:rsid w:val="00490894"/>
    <w:rsid w:val="004C16CA"/>
    <w:rsid w:val="004F12C1"/>
    <w:rsid w:val="0051416E"/>
    <w:rsid w:val="0052256E"/>
    <w:rsid w:val="00525A04"/>
    <w:rsid w:val="00591259"/>
    <w:rsid w:val="006254E4"/>
    <w:rsid w:val="00642B97"/>
    <w:rsid w:val="00647B8B"/>
    <w:rsid w:val="00674FC0"/>
    <w:rsid w:val="007232CD"/>
    <w:rsid w:val="007714CF"/>
    <w:rsid w:val="007A3125"/>
    <w:rsid w:val="008012CF"/>
    <w:rsid w:val="00831545"/>
    <w:rsid w:val="008C7A8E"/>
    <w:rsid w:val="008D6C31"/>
    <w:rsid w:val="00925244"/>
    <w:rsid w:val="00926E27"/>
    <w:rsid w:val="009827F3"/>
    <w:rsid w:val="00A258F4"/>
    <w:rsid w:val="00A42DBF"/>
    <w:rsid w:val="00A534E3"/>
    <w:rsid w:val="00A61A5F"/>
    <w:rsid w:val="00A72CE8"/>
    <w:rsid w:val="00B52612"/>
    <w:rsid w:val="00B76848"/>
    <w:rsid w:val="00BB3409"/>
    <w:rsid w:val="00BB64FB"/>
    <w:rsid w:val="00BB6FC3"/>
    <w:rsid w:val="00BF7C20"/>
    <w:rsid w:val="00C25EAD"/>
    <w:rsid w:val="00C26DE9"/>
    <w:rsid w:val="00C405F7"/>
    <w:rsid w:val="00C6369A"/>
    <w:rsid w:val="00CC352B"/>
    <w:rsid w:val="00DB2828"/>
    <w:rsid w:val="00E01382"/>
    <w:rsid w:val="00E10396"/>
    <w:rsid w:val="00E13679"/>
    <w:rsid w:val="00EF4A5E"/>
    <w:rsid w:val="00F816EC"/>
    <w:rsid w:val="00F87F7A"/>
    <w:rsid w:val="00FB234B"/>
    <w:rsid w:val="00FF570E"/>
    <w:rsid w:val="60524059"/>
    <w:rsid w:val="7D4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1158</Characters>
  <Lines>9</Lines>
  <Paragraphs>2</Paragraphs>
  <TotalTime>137</TotalTime>
  <ScaleCrop>false</ScaleCrop>
  <LinksUpToDate>false</LinksUpToDate>
  <CharactersWithSpaces>1358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2018-12-06T09:41:00Z</dcterms:created>
  <dc:creator>ZhouYa</dc:creator>
  <cp:lastModifiedBy>sss</cp:lastModifiedBy>
  <cp:lastPrinted>2018-12-20T05:24:00Z</cp:lastPrinted>
  <dcterms:modified xsi:type="dcterms:W3CDTF">2021-01-06T05:50:48Z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